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4D" w:rsidRPr="00FB314C" w:rsidRDefault="00D919FC" w:rsidP="00DD544D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 w:rsidRPr="00D919FC">
        <w:rPr>
          <w:b/>
          <w:bCs/>
          <w:noProof/>
          <w:szCs w:val="32"/>
        </w:rPr>
        <w:pict>
          <v:rect id="_x0000_s1026" style="position:absolute;margin-left:207.45pt;margin-top:-35.3pt;width:94.5pt;height:41.25pt;z-index:251658240" strokecolor="white [3212]"/>
        </w:pict>
      </w:r>
      <w:r w:rsidR="00DD544D">
        <w:rPr>
          <w:b/>
          <w:bCs/>
          <w:szCs w:val="32"/>
        </w:rPr>
        <w:tab/>
      </w:r>
      <w:r w:rsidR="00DD544D">
        <w:rPr>
          <w:b/>
          <w:bCs/>
          <w:szCs w:val="32"/>
        </w:rPr>
        <w:tab/>
      </w:r>
      <w:r w:rsidR="00DD544D" w:rsidRPr="00FB314C">
        <w:rPr>
          <w:b/>
          <w:bCs/>
          <w:sz w:val="32"/>
          <w:szCs w:val="32"/>
          <w:u w:val="single"/>
        </w:rPr>
        <w:t xml:space="preserve"> </w:t>
      </w:r>
      <w:r w:rsidR="00970120" w:rsidRPr="00FB314C">
        <w:rPr>
          <w:b/>
          <w:bCs/>
          <w:sz w:val="32"/>
          <w:szCs w:val="32"/>
          <w:u w:val="single"/>
        </w:rPr>
        <w:t>ПРОЕКТ</w:t>
      </w:r>
    </w:p>
    <w:p w:rsidR="00DD544D" w:rsidRPr="00203161" w:rsidRDefault="00DD544D" w:rsidP="00DD54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DD544D" w:rsidRPr="00C678B3" w:rsidRDefault="00DD544D" w:rsidP="00DD54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DD544D" w:rsidRPr="00A30766" w:rsidRDefault="00DD544D" w:rsidP="00DD544D">
      <w:pPr>
        <w:jc w:val="center"/>
        <w:rPr>
          <w:b/>
          <w:sz w:val="28"/>
          <w:szCs w:val="28"/>
        </w:rPr>
      </w:pPr>
    </w:p>
    <w:p w:rsidR="00DD544D" w:rsidRPr="00A30766" w:rsidRDefault="00DD544D" w:rsidP="00DD544D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DD544D" w:rsidRPr="00A30766" w:rsidRDefault="00DD544D" w:rsidP="00DD544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DD544D" w:rsidRPr="00A30766" w:rsidRDefault="00DD544D" w:rsidP="00DD544D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DD544D" w:rsidRPr="00A30766" w:rsidRDefault="00DD544D" w:rsidP="00DD544D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DD544D" w:rsidRDefault="00DD544D" w:rsidP="00DD544D">
      <w:pPr>
        <w:jc w:val="center"/>
        <w:rPr>
          <w:sz w:val="28"/>
          <w:szCs w:val="28"/>
        </w:rPr>
      </w:pPr>
    </w:p>
    <w:p w:rsidR="00DD544D" w:rsidRPr="00A30766" w:rsidRDefault="00DD544D" w:rsidP="00DD544D">
      <w:pPr>
        <w:jc w:val="center"/>
        <w:rPr>
          <w:sz w:val="28"/>
          <w:szCs w:val="28"/>
        </w:rPr>
      </w:pPr>
    </w:p>
    <w:p w:rsidR="00DD544D" w:rsidRDefault="00DD544D" w:rsidP="00DD5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DD544D" w:rsidRDefault="00DD544D" w:rsidP="00DD5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72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DD544D" w:rsidRDefault="00DD544D" w:rsidP="00DD544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DD544D" w:rsidRDefault="00DD544D" w:rsidP="00DD544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DD544D" w:rsidRPr="00A30766" w:rsidRDefault="00DD544D" w:rsidP="00DD544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EC57B2">
        <w:rPr>
          <w:b/>
          <w:sz w:val="28"/>
          <w:szCs w:val="28"/>
        </w:rPr>
        <w:t>Присвоение</w:t>
      </w:r>
      <w:r>
        <w:rPr>
          <w:b/>
          <w:sz w:val="28"/>
          <w:szCs w:val="28"/>
        </w:rPr>
        <w:t>,</w:t>
      </w:r>
      <w:r w:rsidRPr="00EC57B2">
        <w:rPr>
          <w:b/>
          <w:sz w:val="28"/>
          <w:szCs w:val="28"/>
        </w:rPr>
        <w:t xml:space="preserve"> изменение и аннулирование адресов</w:t>
      </w:r>
      <w:r>
        <w:rPr>
          <w:b/>
          <w:sz w:val="28"/>
          <w:szCs w:val="28"/>
        </w:rPr>
        <w:t>»</w:t>
      </w:r>
    </w:p>
    <w:p w:rsidR="00DD544D" w:rsidRDefault="00DD544D" w:rsidP="00DD544D">
      <w:pPr>
        <w:jc w:val="center"/>
        <w:rPr>
          <w:b/>
          <w:sz w:val="28"/>
          <w:szCs w:val="28"/>
        </w:rPr>
      </w:pPr>
    </w:p>
    <w:p w:rsidR="00DD544D" w:rsidRDefault="00DD544D" w:rsidP="00DD544D">
      <w:pPr>
        <w:jc w:val="center"/>
        <w:rPr>
          <w:b/>
          <w:sz w:val="28"/>
          <w:szCs w:val="28"/>
        </w:rPr>
      </w:pPr>
    </w:p>
    <w:p w:rsidR="00DD544D" w:rsidRPr="009D4722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DD544D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>постановление администрации Новопавловского сельского поселения Белоглинского</w:t>
      </w:r>
      <w:r>
        <w:rPr>
          <w:rFonts w:ascii="Times New Roman" w:hAnsi="Times New Roman"/>
          <w:sz w:val="28"/>
          <w:szCs w:val="28"/>
        </w:rPr>
        <w:t xml:space="preserve"> района от 25 мая 2018 года № 72</w:t>
      </w:r>
      <w:r w:rsidRPr="00271C7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</w:t>
      </w:r>
      <w:r w:rsidRPr="00DD544D">
        <w:rPr>
          <w:rFonts w:ascii="Times New Roman" w:hAnsi="Times New Roman"/>
          <w:sz w:val="28"/>
          <w:szCs w:val="28"/>
        </w:rPr>
        <w:t>«Присвоение, изменение и аннулирование адресов» следующие изменения и дополнения:</w:t>
      </w:r>
    </w:p>
    <w:p w:rsidR="00362688" w:rsidRDefault="00362688" w:rsidP="00362688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="0044117C" w:rsidRPr="00DD544D">
        <w:rPr>
          <w:sz w:val="28"/>
          <w:szCs w:val="28"/>
        </w:rPr>
        <w:t>Присвоение, изменение и аннулирование адресов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 w:rsidR="0044117C">
        <w:rPr>
          <w:sz w:val="28"/>
          <w:szCs w:val="28"/>
        </w:rPr>
        <w:t>вторым абзацем</w:t>
      </w:r>
      <w:r>
        <w:rPr>
          <w:sz w:val="28"/>
          <w:szCs w:val="28"/>
        </w:rPr>
        <w:t xml:space="preserve">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362688" w:rsidRPr="005956FF" w:rsidRDefault="0044117C" w:rsidP="00362688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proofErr w:type="gramStart"/>
      <w:r>
        <w:rPr>
          <w:bCs/>
          <w:kern w:val="1"/>
          <w:sz w:val="28"/>
          <w:szCs w:val="28"/>
        </w:rPr>
        <w:t>«</w:t>
      </w:r>
      <w:r w:rsidR="00362688"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 w:rsidR="00362688"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="00362688"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 w:rsidR="00362688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362688"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362688">
        <w:rPr>
          <w:bCs/>
          <w:color w:val="000000"/>
          <w:sz w:val="28"/>
          <w:szCs w:val="28"/>
        </w:rPr>
        <w:t>едоставления</w:t>
      </w:r>
      <w:r w:rsidR="00362688"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 w:rsidR="00362688">
        <w:rPr>
          <w:bCs/>
          <w:color w:val="000000"/>
          <w:sz w:val="28"/>
          <w:szCs w:val="28"/>
        </w:rPr>
        <w:t xml:space="preserve">доставлении </w:t>
      </w:r>
      <w:r w:rsidR="00362688"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="00362688" w:rsidRPr="00F84A05">
          <w:rPr>
            <w:bCs/>
            <w:sz w:val="28"/>
            <w:szCs w:val="28"/>
          </w:rPr>
          <w:t>пунктом 4 части 1 статьи 7</w:t>
        </w:r>
      </w:hyperlink>
      <w:r w:rsidR="00362688" w:rsidRPr="008925FB">
        <w:rPr>
          <w:bCs/>
          <w:color w:val="000000"/>
          <w:sz w:val="28"/>
          <w:szCs w:val="28"/>
        </w:rPr>
        <w:t xml:space="preserve"> Федерального закона</w:t>
      </w:r>
      <w:r w:rsidR="00362688">
        <w:rPr>
          <w:bCs/>
          <w:color w:val="000000"/>
          <w:sz w:val="28"/>
          <w:szCs w:val="28"/>
        </w:rPr>
        <w:t xml:space="preserve"> </w:t>
      </w:r>
      <w:r w:rsidR="00362688"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="00362688" w:rsidRPr="00391109">
        <w:rPr>
          <w:color w:val="000000"/>
          <w:sz w:val="28"/>
          <w:szCs w:val="28"/>
        </w:rPr>
        <w:t>»</w:t>
      </w:r>
      <w:r w:rsidR="00362688"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 w:rsidR="00362688">
        <w:rPr>
          <w:bCs/>
          <w:color w:val="000000"/>
          <w:sz w:val="28"/>
          <w:szCs w:val="28"/>
        </w:rPr>
        <w:t xml:space="preserve">доставлении </w:t>
      </w:r>
      <w:r w:rsidR="00362688" w:rsidRPr="008925FB">
        <w:rPr>
          <w:bCs/>
          <w:color w:val="000000"/>
          <w:sz w:val="28"/>
          <w:szCs w:val="28"/>
        </w:rPr>
        <w:t xml:space="preserve">муниципальной услуги применяется в случае, если на многофункциональный центр возложена функция по предоставлению соответствующих муниципальных услуг в полном объеме в </w:t>
      </w:r>
      <w:r w:rsidR="00362688" w:rsidRPr="008925FB">
        <w:rPr>
          <w:bCs/>
          <w:color w:val="000000"/>
          <w:sz w:val="28"/>
          <w:szCs w:val="28"/>
        </w:rPr>
        <w:lastRenderedPageBreak/>
        <w:t>порядке, определенном </w:t>
      </w:r>
      <w:r w:rsidR="00362688">
        <w:rPr>
          <w:bCs/>
          <w:color w:val="000000"/>
          <w:sz w:val="28"/>
          <w:szCs w:val="28"/>
        </w:rPr>
        <w:t>частью 1.3.</w:t>
      </w:r>
      <w:r w:rsidR="00362688" w:rsidRPr="008925FB">
        <w:rPr>
          <w:bCs/>
          <w:color w:val="000000"/>
          <w:sz w:val="28"/>
          <w:szCs w:val="28"/>
        </w:rPr>
        <w:t xml:space="preserve"> статьи</w:t>
      </w:r>
      <w:r w:rsidR="00362688">
        <w:rPr>
          <w:bCs/>
          <w:color w:val="000000"/>
          <w:sz w:val="28"/>
          <w:szCs w:val="28"/>
        </w:rPr>
        <w:t xml:space="preserve"> 16 Федерального закона </w:t>
      </w:r>
      <w:r w:rsidR="00362688"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 w:rsidR="00362688"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="00362688" w:rsidRPr="005956FF">
        <w:rPr>
          <w:bCs/>
          <w:kern w:val="1"/>
          <w:sz w:val="28"/>
          <w:szCs w:val="28"/>
        </w:rPr>
        <w:t>»</w:t>
      </w:r>
      <w:proofErr w:type="gramEnd"/>
      <w:r w:rsidR="00362688" w:rsidRPr="005956FF">
        <w:rPr>
          <w:bCs/>
          <w:kern w:val="1"/>
          <w:sz w:val="28"/>
          <w:szCs w:val="28"/>
        </w:rPr>
        <w:t>.</w:t>
      </w:r>
    </w:p>
    <w:p w:rsidR="00362688" w:rsidRPr="00E82F80" w:rsidRDefault="00362688" w:rsidP="00362688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362688" w:rsidRPr="007E3503" w:rsidRDefault="00362688" w:rsidP="0036268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44117C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требовать о</w:t>
      </w:r>
      <w:r w:rsidR="0044117C">
        <w:rPr>
          <w:bCs/>
          <w:sz w:val="28"/>
          <w:szCs w:val="28"/>
          <w:shd w:val="clear" w:color="auto" w:fill="FFFFFF"/>
        </w:rPr>
        <w:t xml:space="preserve">т </w:t>
      </w:r>
      <w:r w:rsidRPr="0044117C">
        <w:rPr>
          <w:sz w:val="28"/>
          <w:szCs w:val="28"/>
        </w:rPr>
        <w:t>заявителя</w:t>
      </w:r>
      <w:r w:rsidR="0044117C"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2688" w:rsidRPr="007E3503" w:rsidRDefault="00362688" w:rsidP="0036268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2688" w:rsidRPr="007E3503" w:rsidRDefault="00362688" w:rsidP="0036268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2688" w:rsidRPr="007E3503" w:rsidRDefault="00362688" w:rsidP="0036268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2688" w:rsidRDefault="00362688" w:rsidP="0036268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0063E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F0063E">
        <w:rPr>
          <w:sz w:val="28"/>
          <w:szCs w:val="28"/>
        </w:rPr>
        <w:t>.».</w:t>
      </w:r>
      <w:proofErr w:type="gramEnd"/>
    </w:p>
    <w:p w:rsidR="00362688" w:rsidRDefault="00362688" w:rsidP="00362688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362688" w:rsidRPr="00E82F80" w:rsidRDefault="0044117C" w:rsidP="003626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</w:t>
      </w:r>
      <w:r w:rsidR="00362688">
        <w:rPr>
          <w:sz w:val="28"/>
          <w:szCs w:val="28"/>
        </w:rPr>
        <w:t xml:space="preserve">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="00362688">
        <w:rPr>
          <w:sz w:val="28"/>
          <w:szCs w:val="28"/>
        </w:rPr>
        <w:lastRenderedPageBreak/>
        <w:t xml:space="preserve">муниципальных услуг, а также их должностных лиц, государственных или муниципальных служащих или их работников» в </w:t>
      </w:r>
      <w:r w:rsidR="00362688" w:rsidRPr="00E82F80">
        <w:rPr>
          <w:bCs/>
          <w:kern w:val="1"/>
          <w:sz w:val="28"/>
          <w:szCs w:val="28"/>
        </w:rPr>
        <w:t>пункт</w:t>
      </w:r>
      <w:r w:rsidR="00362688">
        <w:rPr>
          <w:bCs/>
          <w:kern w:val="1"/>
          <w:sz w:val="28"/>
          <w:szCs w:val="28"/>
        </w:rPr>
        <w:t>е 5.1.1 подпункт 3</w:t>
      </w:r>
      <w:r w:rsidR="00362688"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362688" w:rsidRDefault="00362688" w:rsidP="003626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>
        <w:rPr>
          <w:sz w:val="28"/>
          <w:szCs w:val="28"/>
          <w:shd w:val="clear" w:color="auto" w:fill="FFFFFF"/>
        </w:rPr>
        <w:t>; 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362688" w:rsidRDefault="00362688" w:rsidP="00362688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362688" w:rsidRDefault="00362688" w:rsidP="00362688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362688" w:rsidRDefault="00362688" w:rsidP="0036268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362688" w:rsidRPr="000924BF" w:rsidRDefault="00362688" w:rsidP="0036268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proofErr w:type="gramStart"/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924BF">
        <w:rPr>
          <w:bCs/>
          <w:color w:val="000000"/>
          <w:sz w:val="28"/>
          <w:szCs w:val="28"/>
        </w:rPr>
        <w:t>неудобства</w:t>
      </w:r>
      <w:proofErr w:type="gramEnd"/>
      <w:r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2688" w:rsidRPr="006D1804" w:rsidRDefault="00362688" w:rsidP="0036268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DD544D" w:rsidRPr="009B3546" w:rsidRDefault="00DD544D" w:rsidP="0044117C">
      <w:pPr>
        <w:pStyle w:val="a6"/>
        <w:tabs>
          <w:tab w:val="left" w:pos="0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 xml:space="preserve">. Ведущему специалисту администрации Новопавловского сельского поселения Белоглинского района О.П.Скляровой опубликовать (обнародовать) </w:t>
      </w:r>
      <w:r w:rsidRPr="009B3546">
        <w:rPr>
          <w:rFonts w:ascii="Times New Roman" w:hAnsi="Times New Roman"/>
          <w:sz w:val="28"/>
          <w:szCs w:val="28"/>
        </w:rPr>
        <w:lastRenderedPageBreak/>
        <w:t>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DD544D" w:rsidRPr="009B3546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DD544D" w:rsidRPr="00A30766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D544D" w:rsidRPr="00A30766" w:rsidRDefault="00DD544D" w:rsidP="00DD544D">
      <w:pPr>
        <w:ind w:firstLine="720"/>
        <w:jc w:val="both"/>
        <w:rPr>
          <w:sz w:val="28"/>
          <w:szCs w:val="28"/>
        </w:rPr>
      </w:pPr>
    </w:p>
    <w:p w:rsidR="00DD544D" w:rsidRDefault="00DD544D" w:rsidP="00DD544D">
      <w:pPr>
        <w:pStyle w:val="a8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4117C" w:rsidRPr="0044117C" w:rsidRDefault="0044117C" w:rsidP="00DD544D">
      <w:pPr>
        <w:pStyle w:val="a8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D544D" w:rsidRPr="00A30766" w:rsidRDefault="00DD544D" w:rsidP="00DD544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DD544D" w:rsidRPr="00A30766" w:rsidRDefault="00DD544D" w:rsidP="00DD544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p w:rsidR="001E583E" w:rsidRDefault="001E583E"/>
    <w:sectPr w:rsidR="001E583E" w:rsidSect="00F42AAF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02" w:rsidRDefault="00A87802" w:rsidP="00986522">
      <w:r>
        <w:separator/>
      </w:r>
    </w:p>
  </w:endnote>
  <w:endnote w:type="continuationSeparator" w:id="0">
    <w:p w:rsidR="00A87802" w:rsidRDefault="00A87802" w:rsidP="0098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02" w:rsidRDefault="00A87802" w:rsidP="00986522">
      <w:r>
        <w:separator/>
      </w:r>
    </w:p>
  </w:footnote>
  <w:footnote w:type="continuationSeparator" w:id="0">
    <w:p w:rsidR="00A87802" w:rsidRDefault="00A87802" w:rsidP="0098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D919FC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4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A878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D919FC">
    <w:pPr>
      <w:pStyle w:val="a3"/>
      <w:jc w:val="center"/>
    </w:pPr>
    <w:r>
      <w:fldChar w:fldCharType="begin"/>
    </w:r>
    <w:r w:rsidR="00DD544D">
      <w:instrText xml:space="preserve"> PAGE   \* MERGEFORMAT </w:instrText>
    </w:r>
    <w:r>
      <w:fldChar w:fldCharType="separate"/>
    </w:r>
    <w:r w:rsidR="0044117C">
      <w:rPr>
        <w:noProof/>
      </w:rPr>
      <w:t>4</w:t>
    </w:r>
    <w:r>
      <w:fldChar w:fldCharType="end"/>
    </w:r>
  </w:p>
  <w:p w:rsidR="00F42AAF" w:rsidRDefault="00A878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D919FC">
    <w:pPr>
      <w:pStyle w:val="a3"/>
      <w:jc w:val="center"/>
    </w:pPr>
    <w:r>
      <w:fldChar w:fldCharType="begin"/>
    </w:r>
    <w:r w:rsidR="00DD544D">
      <w:instrText xml:space="preserve"> PAGE   \* MERGEFORMAT </w:instrText>
    </w:r>
    <w:r>
      <w:fldChar w:fldCharType="separate"/>
    </w:r>
    <w:r w:rsidR="0044117C">
      <w:rPr>
        <w:noProof/>
      </w:rPr>
      <w:t>1</w:t>
    </w:r>
    <w:r>
      <w:fldChar w:fldCharType="end"/>
    </w:r>
  </w:p>
  <w:p w:rsidR="00F42AAF" w:rsidRDefault="00A878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4D"/>
    <w:rsid w:val="00013ED9"/>
    <w:rsid w:val="000F38B7"/>
    <w:rsid w:val="001E583E"/>
    <w:rsid w:val="00362688"/>
    <w:rsid w:val="003B3DFC"/>
    <w:rsid w:val="00425759"/>
    <w:rsid w:val="0044117C"/>
    <w:rsid w:val="004827F4"/>
    <w:rsid w:val="00970120"/>
    <w:rsid w:val="00986522"/>
    <w:rsid w:val="00A138EF"/>
    <w:rsid w:val="00A87802"/>
    <w:rsid w:val="00D919FC"/>
    <w:rsid w:val="00DD544D"/>
    <w:rsid w:val="00F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4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D54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54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44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4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54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D5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44D"/>
  </w:style>
  <w:style w:type="paragraph" w:styleId="a6">
    <w:name w:val="Body Text"/>
    <w:basedOn w:val="a"/>
    <w:link w:val="a7"/>
    <w:rsid w:val="00DD544D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DD544D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DD54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DD544D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DD544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a">
    <w:name w:val="Hyperlink"/>
    <w:rsid w:val="00362688"/>
    <w:rPr>
      <w:color w:val="7BA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1299</Words>
  <Characters>7407</Characters>
  <Application>Microsoft Office Word</Application>
  <DocSecurity>0</DocSecurity>
  <Lines>61</Lines>
  <Paragraphs>17</Paragraphs>
  <ScaleCrop>false</ScaleCrop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7</cp:revision>
  <dcterms:created xsi:type="dcterms:W3CDTF">2018-10-09T12:44:00Z</dcterms:created>
  <dcterms:modified xsi:type="dcterms:W3CDTF">2018-12-21T10:32:00Z</dcterms:modified>
</cp:coreProperties>
</file>